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24" w:type="dxa"/>
        <w:tblInd w:w="-880" w:type="dxa"/>
        <w:tblLook w:val="04A0" w:firstRow="1" w:lastRow="0" w:firstColumn="1" w:lastColumn="0" w:noHBand="0" w:noVBand="1"/>
      </w:tblPr>
      <w:tblGrid>
        <w:gridCol w:w="1040"/>
        <w:gridCol w:w="2925"/>
        <w:gridCol w:w="1134"/>
        <w:gridCol w:w="5528"/>
        <w:gridCol w:w="2493"/>
        <w:gridCol w:w="1604"/>
      </w:tblGrid>
      <w:tr w:rsidR="001E27D6" w:rsidRPr="00895D85" w14:paraId="06EF22CA" w14:textId="77777777" w:rsidTr="0095069A">
        <w:trPr>
          <w:trHeight w:val="43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4D9712B7" w14:textId="77777777" w:rsidR="001E27D6" w:rsidRPr="00895D85" w:rsidRDefault="001E27D6" w:rsidP="005E75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fr-CA"/>
              </w:rPr>
            </w:pPr>
            <w:r w:rsidRPr="00895D85">
              <w:rPr>
                <w:rFonts w:ascii="Calibri" w:eastAsia="Times New Roman" w:hAnsi="Calibri" w:cs="Calibri"/>
                <w:b/>
                <w:bCs/>
                <w:color w:val="FFFFFF"/>
                <w:lang w:val="fr-CA"/>
              </w:rPr>
              <w:t>NR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center"/>
            <w:hideMark/>
          </w:tcPr>
          <w:p w14:paraId="37B5D93D" w14:textId="77777777" w:rsidR="001E27D6" w:rsidRPr="00895D85" w:rsidRDefault="001E27D6" w:rsidP="001E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fr-CA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fr-CA"/>
              </w:rPr>
              <w:t>Manifestation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</w:tcPr>
          <w:p w14:paraId="565BBC12" w14:textId="77777777" w:rsidR="001E27D6" w:rsidRPr="00895D85" w:rsidRDefault="001E27D6" w:rsidP="001E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fr-CA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fr-CA"/>
              </w:rPr>
              <w:t>Public Cible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vAlign w:val="center"/>
          </w:tcPr>
          <w:p w14:paraId="184AE040" w14:textId="77777777" w:rsidR="001E27D6" w:rsidRPr="00895D85" w:rsidRDefault="001E27D6" w:rsidP="001E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fr-CA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fr-CA"/>
              </w:rPr>
              <w:t>Description</w:t>
            </w: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16365C"/>
            <w:vAlign w:val="center"/>
          </w:tcPr>
          <w:p w14:paraId="0B89A556" w14:textId="77777777" w:rsidR="001E27D6" w:rsidRDefault="001E27D6" w:rsidP="001E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fr-CA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fr-CA"/>
              </w:rPr>
              <w:t>Responsable</w:t>
            </w:r>
          </w:p>
        </w:tc>
        <w:tc>
          <w:tcPr>
            <w:tcW w:w="16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16365C"/>
            <w:vAlign w:val="center"/>
          </w:tcPr>
          <w:p w14:paraId="3A987C8E" w14:textId="77777777" w:rsidR="001E27D6" w:rsidRPr="00895D85" w:rsidRDefault="001E27D6" w:rsidP="001E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fr-CA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fr-CA"/>
              </w:rPr>
              <w:t>Date</w:t>
            </w:r>
          </w:p>
        </w:tc>
      </w:tr>
      <w:tr w:rsidR="001E27D6" w:rsidRPr="00895D85" w14:paraId="43619F44" w14:textId="77777777" w:rsidTr="0095069A">
        <w:trPr>
          <w:trHeight w:val="50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52A3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  <w:r w:rsidRPr="00895D85">
              <w:rPr>
                <w:rFonts w:ascii="Calibri" w:eastAsia="Times New Roman" w:hAnsi="Calibri" w:cs="Calibri"/>
                <w:color w:val="000000"/>
                <w:lang w:val="fr-CA"/>
              </w:rPr>
              <w:t>1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CF3FC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  <w:r w:rsidRPr="00895D85">
              <w:rPr>
                <w:rFonts w:ascii="Calibri" w:eastAsia="Times New Roman" w:hAnsi="Calibri" w:cs="Calibri"/>
                <w:color w:val="000000"/>
                <w:lang w:val="fr-C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D8C9F1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C7C949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81F233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3571F5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</w:tr>
      <w:tr w:rsidR="001E27D6" w:rsidRPr="00895D85" w14:paraId="1A1DEDF2" w14:textId="77777777" w:rsidTr="0095069A">
        <w:trPr>
          <w:trHeight w:val="50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27D6B0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3CF63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1804AB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81020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0F8D10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A39F2A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</w:tr>
      <w:tr w:rsidR="001E27D6" w:rsidRPr="00895D85" w14:paraId="254A9E76" w14:textId="77777777" w:rsidTr="0095069A">
        <w:trPr>
          <w:trHeight w:val="505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3E0EAC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C580FA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F1BBE8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C278E3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A492DA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A28EBD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</w:tr>
      <w:tr w:rsidR="001E27D6" w:rsidRPr="00895D85" w14:paraId="4E1F522B" w14:textId="77777777" w:rsidTr="0095069A">
        <w:trPr>
          <w:trHeight w:val="505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D861" w14:textId="77777777" w:rsidR="001E27D6" w:rsidRPr="00895D85" w:rsidRDefault="001E27D6" w:rsidP="001E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  <w:r>
              <w:rPr>
                <w:rFonts w:ascii="Calibri" w:eastAsia="Times New Roman" w:hAnsi="Calibri" w:cs="Calibri"/>
                <w:color w:val="000000"/>
                <w:lang w:val="fr-CA"/>
              </w:rPr>
              <w:t>2</w:t>
            </w:r>
          </w:p>
          <w:p w14:paraId="3A52CDF7" w14:textId="77777777" w:rsidR="001E27D6" w:rsidRPr="00895D85" w:rsidRDefault="001E27D6" w:rsidP="001E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45693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  <w:r w:rsidRPr="00895D85">
              <w:rPr>
                <w:rFonts w:ascii="Calibri" w:eastAsia="Times New Roman" w:hAnsi="Calibri" w:cs="Calibri"/>
                <w:color w:val="000000"/>
                <w:lang w:val="fr-C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69F0B6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444F81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AAFC73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A3B9E5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</w:tr>
      <w:tr w:rsidR="001E27D6" w:rsidRPr="00895D85" w14:paraId="021DF67F" w14:textId="77777777" w:rsidTr="0095069A">
        <w:trPr>
          <w:trHeight w:val="50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A01C81" w14:textId="77777777" w:rsidR="001E27D6" w:rsidRPr="00895D85" w:rsidRDefault="001E27D6" w:rsidP="001E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725561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26640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594A0B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7A4297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597659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</w:tr>
      <w:tr w:rsidR="001E27D6" w:rsidRPr="00895D85" w14:paraId="3D9C0DCD" w14:textId="77777777" w:rsidTr="0095069A">
        <w:trPr>
          <w:trHeight w:val="505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2886" w14:textId="77777777" w:rsidR="001E27D6" w:rsidRPr="00895D85" w:rsidRDefault="001E27D6" w:rsidP="001E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D73F8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  <w:r w:rsidRPr="00895D85">
              <w:rPr>
                <w:rFonts w:ascii="Calibri" w:eastAsia="Times New Roman" w:hAnsi="Calibri" w:cs="Calibri"/>
                <w:color w:val="000000"/>
                <w:lang w:val="fr-C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6F964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FA3464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B8A99C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4F91E0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</w:tr>
      <w:tr w:rsidR="001E27D6" w:rsidRPr="00895D85" w14:paraId="3C371E7A" w14:textId="77777777" w:rsidTr="0095069A">
        <w:trPr>
          <w:trHeight w:val="50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A39A1" w14:textId="77777777" w:rsidR="001E27D6" w:rsidRPr="00895D85" w:rsidRDefault="001E27D6" w:rsidP="001E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  <w:r>
              <w:rPr>
                <w:rFonts w:ascii="Calibri" w:eastAsia="Times New Roman" w:hAnsi="Calibri" w:cs="Calibri"/>
                <w:color w:val="000000"/>
                <w:lang w:val="fr-CA"/>
              </w:rPr>
              <w:t>3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1AC42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0A207E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8D444F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826FEE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0CC03A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</w:tr>
      <w:tr w:rsidR="001E27D6" w:rsidRPr="00895D85" w14:paraId="4413FA52" w14:textId="77777777" w:rsidTr="0095069A">
        <w:trPr>
          <w:trHeight w:val="50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0B02" w14:textId="77777777" w:rsidR="001E27D6" w:rsidRPr="00895D85" w:rsidRDefault="001E27D6" w:rsidP="001E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819A6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  <w:r w:rsidRPr="00895D85">
              <w:rPr>
                <w:rFonts w:ascii="Calibri" w:eastAsia="Times New Roman" w:hAnsi="Calibri" w:cs="Calibri"/>
                <w:color w:val="000000"/>
                <w:lang w:val="fr-C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0CF1E9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A9542E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0F4F11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58F74C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</w:tr>
      <w:tr w:rsidR="001E27D6" w:rsidRPr="00895D85" w14:paraId="1249CECA" w14:textId="77777777" w:rsidTr="0095069A">
        <w:trPr>
          <w:trHeight w:val="505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0237" w14:textId="77777777" w:rsidR="001E27D6" w:rsidRPr="00895D85" w:rsidRDefault="001E27D6" w:rsidP="001E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9CDD6E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E7C2EA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2D71CE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3F422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697F6A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</w:tr>
      <w:tr w:rsidR="001E27D6" w:rsidRPr="00895D85" w14:paraId="46E68EA5" w14:textId="77777777" w:rsidTr="0095069A">
        <w:trPr>
          <w:trHeight w:val="505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EE796" w14:textId="77777777" w:rsidR="001E27D6" w:rsidRPr="00895D85" w:rsidRDefault="001E27D6" w:rsidP="001E27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  <w:r>
              <w:rPr>
                <w:rFonts w:ascii="Calibri" w:eastAsia="Times New Roman" w:hAnsi="Calibri" w:cs="Calibri"/>
                <w:color w:val="000000"/>
                <w:lang w:val="fr-CA"/>
              </w:rPr>
              <w:t>4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734EA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95E387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4688CE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FB5413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D545E1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</w:tr>
      <w:tr w:rsidR="001E27D6" w:rsidRPr="00895D85" w14:paraId="56BD8200" w14:textId="77777777" w:rsidTr="0095069A">
        <w:trPr>
          <w:trHeight w:val="505"/>
        </w:trPr>
        <w:tc>
          <w:tcPr>
            <w:tcW w:w="10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3BD7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37029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  <w:r w:rsidRPr="00895D85">
              <w:rPr>
                <w:rFonts w:ascii="Calibri" w:eastAsia="Times New Roman" w:hAnsi="Calibri" w:cs="Calibri"/>
                <w:color w:val="000000"/>
                <w:lang w:val="fr-C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62B28D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8CD5F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9BA2E8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C57F9C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</w:tr>
      <w:tr w:rsidR="001E27D6" w:rsidRPr="00895D85" w14:paraId="64D29BE2" w14:textId="77777777" w:rsidTr="0095069A">
        <w:trPr>
          <w:trHeight w:val="505"/>
        </w:trPr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1D6E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2E039" w14:textId="77777777" w:rsidR="001E27D6" w:rsidRPr="00895D85" w:rsidRDefault="001E27D6" w:rsidP="004D0C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0CDB0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FFB0C0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2CB175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0AB26" w14:textId="77777777" w:rsidR="001E27D6" w:rsidRPr="00895D85" w:rsidRDefault="001E27D6" w:rsidP="004D0C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fr-CA"/>
              </w:rPr>
            </w:pP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3"/>
        <w:gridCol w:w="6477"/>
      </w:tblGrid>
      <w:tr w:rsidR="004D0CAE" w:rsidRPr="00895D85" w14:paraId="3BE0C0E1" w14:textId="77777777" w:rsidTr="00EF3353">
        <w:trPr>
          <w:trHeight w:val="342"/>
        </w:trPr>
        <w:tc>
          <w:tcPr>
            <w:tcW w:w="6554" w:type="dxa"/>
          </w:tcPr>
          <w:p w14:paraId="7EB30716" w14:textId="77777777" w:rsidR="004D0CAE" w:rsidRPr="00895D85" w:rsidRDefault="002F62AA" w:rsidP="002F62AA">
            <w:pPr>
              <w:jc w:val="center"/>
              <w:rPr>
                <w:b/>
                <w:sz w:val="32"/>
                <w:lang w:val="fr-CA"/>
              </w:rPr>
            </w:pPr>
            <w:r w:rsidRPr="00895D85">
              <w:rPr>
                <w:b/>
                <w:sz w:val="32"/>
                <w:lang w:val="fr-CA"/>
              </w:rPr>
              <w:t>Le responsable Vie universitaire</w:t>
            </w:r>
          </w:p>
        </w:tc>
        <w:tc>
          <w:tcPr>
            <w:tcW w:w="6554" w:type="dxa"/>
          </w:tcPr>
          <w:p w14:paraId="3523DCF7" w14:textId="77777777" w:rsidR="004D0CAE" w:rsidRPr="00895D85" w:rsidRDefault="002F62AA" w:rsidP="00EF3353">
            <w:pPr>
              <w:jc w:val="center"/>
              <w:rPr>
                <w:b/>
                <w:sz w:val="32"/>
                <w:lang w:val="fr-CA"/>
              </w:rPr>
            </w:pPr>
            <w:r w:rsidRPr="00895D85">
              <w:rPr>
                <w:b/>
                <w:sz w:val="32"/>
                <w:lang w:val="fr-CA"/>
              </w:rPr>
              <w:t>Le Directeur de l’</w:t>
            </w:r>
            <w:r w:rsidR="00EF3353">
              <w:rPr>
                <w:b/>
                <w:sz w:val="32"/>
                <w:lang w:val="fr-CA"/>
              </w:rPr>
              <w:t>ESCS</w:t>
            </w:r>
          </w:p>
        </w:tc>
      </w:tr>
      <w:tr w:rsidR="004D0CAE" w:rsidRPr="00895D85" w14:paraId="1BCCE3EF" w14:textId="77777777" w:rsidTr="00EF3353">
        <w:trPr>
          <w:trHeight w:val="990"/>
        </w:trPr>
        <w:tc>
          <w:tcPr>
            <w:tcW w:w="6554" w:type="dxa"/>
          </w:tcPr>
          <w:p w14:paraId="385446B7" w14:textId="77777777" w:rsidR="004D0CAE" w:rsidRPr="00895D85" w:rsidRDefault="004D0CAE" w:rsidP="004D0CAE">
            <w:pPr>
              <w:jc w:val="center"/>
              <w:rPr>
                <w:b/>
                <w:sz w:val="32"/>
                <w:lang w:val="fr-CA"/>
              </w:rPr>
            </w:pPr>
          </w:p>
        </w:tc>
        <w:tc>
          <w:tcPr>
            <w:tcW w:w="6554" w:type="dxa"/>
          </w:tcPr>
          <w:p w14:paraId="14299F31" w14:textId="77777777" w:rsidR="004D0CAE" w:rsidRPr="00895D85" w:rsidRDefault="004D0CAE" w:rsidP="004D0CAE">
            <w:pPr>
              <w:jc w:val="center"/>
              <w:rPr>
                <w:b/>
                <w:sz w:val="32"/>
                <w:lang w:val="fr-CA"/>
              </w:rPr>
            </w:pPr>
          </w:p>
        </w:tc>
      </w:tr>
    </w:tbl>
    <w:p w14:paraId="1E510618" w14:textId="77777777" w:rsidR="004D0CAE" w:rsidRPr="00895D85" w:rsidRDefault="004D0CAE" w:rsidP="00EF3353">
      <w:pPr>
        <w:rPr>
          <w:lang w:val="fr-CA"/>
        </w:rPr>
      </w:pPr>
    </w:p>
    <w:sectPr w:rsidR="004D0CAE" w:rsidRPr="00895D85" w:rsidSect="00895D85">
      <w:headerReference w:type="default" r:id="rId6"/>
      <w:pgSz w:w="15840" w:h="12240" w:orient="landscape"/>
      <w:pgMar w:top="2127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80B43" w14:textId="77777777" w:rsidR="00EA35AF" w:rsidRDefault="00EA35AF" w:rsidP="00895D85">
      <w:pPr>
        <w:spacing w:after="0" w:line="240" w:lineRule="auto"/>
      </w:pPr>
      <w:r>
        <w:separator/>
      </w:r>
    </w:p>
  </w:endnote>
  <w:endnote w:type="continuationSeparator" w:id="0">
    <w:p w14:paraId="1AB4509E" w14:textId="77777777" w:rsidR="00EA35AF" w:rsidRDefault="00EA35AF" w:rsidP="0089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B0EF" w14:textId="77777777" w:rsidR="00EA35AF" w:rsidRDefault="00EA35AF" w:rsidP="00895D85">
      <w:pPr>
        <w:spacing w:after="0" w:line="240" w:lineRule="auto"/>
      </w:pPr>
      <w:r>
        <w:separator/>
      </w:r>
    </w:p>
  </w:footnote>
  <w:footnote w:type="continuationSeparator" w:id="0">
    <w:p w14:paraId="5EC5D6D5" w14:textId="77777777" w:rsidR="00EA35AF" w:rsidRDefault="00EA35AF" w:rsidP="0089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601" w:type="dxa"/>
      <w:tblInd w:w="-874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ook w:val="01E0" w:firstRow="1" w:lastRow="1" w:firstColumn="1" w:lastColumn="1" w:noHBand="0" w:noVBand="0"/>
    </w:tblPr>
    <w:tblGrid>
      <w:gridCol w:w="2683"/>
      <w:gridCol w:w="9225"/>
      <w:gridCol w:w="2693"/>
    </w:tblGrid>
    <w:tr w:rsidR="00895D85" w14:paraId="4A541107" w14:textId="77777777" w:rsidTr="00A10507">
      <w:trPr>
        <w:cantSplit/>
        <w:trHeight w:val="531"/>
      </w:trPr>
      <w:tc>
        <w:tcPr>
          <w:tcW w:w="2683" w:type="dxa"/>
          <w:vMerge w:val="restart"/>
          <w:vAlign w:val="center"/>
        </w:tcPr>
        <w:p w14:paraId="088C843F" w14:textId="77777777" w:rsidR="00895D85" w:rsidRPr="00FC3B51" w:rsidRDefault="00EF3353" w:rsidP="00895D85">
          <w:pPr>
            <w:spacing w:after="0"/>
            <w:jc w:val="both"/>
            <w:rPr>
              <w:b/>
              <w:bCs/>
              <w:i/>
              <w:color w:val="0000FF"/>
              <w:sz w:val="32"/>
              <w:szCs w:val="32"/>
            </w:rPr>
          </w:pPr>
          <w:r>
            <w:rPr>
              <w:b/>
              <w:bCs/>
              <w:i/>
              <w:noProof/>
              <w:color w:val="0000FF"/>
              <w:sz w:val="32"/>
              <w:szCs w:val="32"/>
              <w:lang w:val="fr-FR" w:eastAsia="fr-FR"/>
            </w:rPr>
            <w:drawing>
              <wp:inline distT="0" distB="0" distL="0" distR="0" wp14:anchorId="2A9C7F57" wp14:editId="50CDE447">
                <wp:extent cx="1437610" cy="1052623"/>
                <wp:effectExtent l="19050" t="0" r="0" b="0"/>
                <wp:docPr id="1" name="Image 1" descr="D:\Projet PAQ ESC SFAX\logo ESCS français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:\Projet PAQ ESC SFAX\logo ESCS français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5257" cy="10582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5" w:type="dxa"/>
          <w:vMerge w:val="restart"/>
          <w:vAlign w:val="center"/>
        </w:tcPr>
        <w:p w14:paraId="11BA275A" w14:textId="77777777" w:rsidR="00895D85" w:rsidRPr="00D737D1" w:rsidRDefault="00895D85" w:rsidP="00895D85">
          <w:pPr>
            <w:spacing w:after="0"/>
            <w:jc w:val="center"/>
            <w:rPr>
              <w:rFonts w:ascii="Calibri" w:hAnsi="Calibri" w:cs="Calibri"/>
              <w:b/>
              <w:bCs/>
              <w:color w:val="333399"/>
              <w:sz w:val="32"/>
              <w:szCs w:val="32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  <w:t>FORMULAIRE</w:t>
          </w:r>
        </w:p>
      </w:tc>
      <w:tc>
        <w:tcPr>
          <w:tcW w:w="2693" w:type="dxa"/>
          <w:shd w:val="clear" w:color="auto" w:fill="auto"/>
          <w:vAlign w:val="center"/>
        </w:tcPr>
        <w:p w14:paraId="2D845F98" w14:textId="77777777" w:rsidR="00895D85" w:rsidRPr="00D737D1" w:rsidRDefault="00895D85" w:rsidP="00895D85">
          <w:pPr>
            <w:spacing w:after="0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D737D1">
            <w:rPr>
              <w:rFonts w:ascii="Calibri" w:hAnsi="Calibri" w:cs="Calibri"/>
              <w:b/>
              <w:bCs/>
              <w:sz w:val="18"/>
              <w:szCs w:val="18"/>
            </w:rPr>
            <w:t>G</w:t>
          </w:r>
          <w:r>
            <w:rPr>
              <w:rFonts w:ascii="Calibri" w:hAnsi="Calibri" w:cs="Calibri"/>
              <w:b/>
              <w:bCs/>
              <w:sz w:val="18"/>
              <w:szCs w:val="18"/>
            </w:rPr>
            <w:t>VB-FR-</w:t>
          </w:r>
          <w:r w:rsidR="008D2005">
            <w:rPr>
              <w:rFonts w:ascii="Calibri" w:hAnsi="Calibri" w:cs="Calibri"/>
              <w:b/>
              <w:bCs/>
              <w:sz w:val="18"/>
              <w:szCs w:val="18"/>
            </w:rPr>
            <w:t>14</w:t>
          </w:r>
        </w:p>
      </w:tc>
    </w:tr>
    <w:tr w:rsidR="00895D85" w14:paraId="07521839" w14:textId="77777777" w:rsidTr="00A10507">
      <w:trPr>
        <w:cantSplit/>
        <w:trHeight w:val="355"/>
      </w:trPr>
      <w:tc>
        <w:tcPr>
          <w:tcW w:w="2683" w:type="dxa"/>
          <w:vMerge/>
          <w:vAlign w:val="center"/>
        </w:tcPr>
        <w:p w14:paraId="161E05F9" w14:textId="77777777" w:rsidR="00895D85" w:rsidRPr="005B2655" w:rsidRDefault="00895D85" w:rsidP="00895D85">
          <w:pPr>
            <w:jc w:val="both"/>
            <w:rPr>
              <w:noProof/>
            </w:rPr>
          </w:pPr>
        </w:p>
      </w:tc>
      <w:tc>
        <w:tcPr>
          <w:tcW w:w="9225" w:type="dxa"/>
          <w:vMerge/>
          <w:vAlign w:val="center"/>
        </w:tcPr>
        <w:p w14:paraId="18D7DF6D" w14:textId="77777777" w:rsidR="00895D85" w:rsidRPr="00D737D1" w:rsidRDefault="00895D85" w:rsidP="00895D85">
          <w:pPr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2693" w:type="dxa"/>
          <w:shd w:val="clear" w:color="auto" w:fill="auto"/>
          <w:vAlign w:val="center"/>
        </w:tcPr>
        <w:p w14:paraId="2CA31464" w14:textId="77777777" w:rsidR="00895D85" w:rsidRPr="00D737D1" w:rsidRDefault="00895D85" w:rsidP="00895D85">
          <w:pPr>
            <w:spacing w:after="0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r w:rsidRPr="00D737D1">
            <w:rPr>
              <w:rFonts w:ascii="Calibri" w:hAnsi="Calibri" w:cs="Calibri"/>
              <w:b/>
              <w:bCs/>
              <w:sz w:val="18"/>
              <w:szCs w:val="18"/>
            </w:rPr>
            <w:t>Version 00</w:t>
          </w:r>
        </w:p>
      </w:tc>
    </w:tr>
    <w:tr w:rsidR="00895D85" w:rsidRPr="00A459E5" w14:paraId="37B36123" w14:textId="77777777" w:rsidTr="00A10507">
      <w:trPr>
        <w:cantSplit/>
        <w:trHeight w:val="881"/>
      </w:trPr>
      <w:tc>
        <w:tcPr>
          <w:tcW w:w="2683" w:type="dxa"/>
          <w:vMerge/>
          <w:vAlign w:val="center"/>
        </w:tcPr>
        <w:p w14:paraId="7377F8A7" w14:textId="77777777" w:rsidR="00895D85" w:rsidRDefault="00895D85" w:rsidP="00895D85">
          <w:pPr>
            <w:jc w:val="center"/>
            <w:rPr>
              <w:b/>
              <w:bCs/>
              <w:i/>
              <w:noProof/>
              <w:color w:val="0000FF"/>
              <w:sz w:val="32"/>
              <w:szCs w:val="32"/>
            </w:rPr>
          </w:pPr>
        </w:p>
      </w:tc>
      <w:tc>
        <w:tcPr>
          <w:tcW w:w="9225" w:type="dxa"/>
          <w:vAlign w:val="center"/>
        </w:tcPr>
        <w:p w14:paraId="5C8B167A" w14:textId="77777777" w:rsidR="00895D85" w:rsidRPr="008D2005" w:rsidRDefault="008D2005" w:rsidP="008D2005">
          <w:pPr>
            <w:spacing w:after="0"/>
            <w:jc w:val="center"/>
            <w:rPr>
              <w:rFonts w:ascii="Calibri" w:hAnsi="Calibri" w:cs="Calibri"/>
              <w:b/>
              <w:bCs/>
              <w:color w:val="000000"/>
              <w:sz w:val="32"/>
              <w:szCs w:val="32"/>
            </w:rPr>
          </w:pPr>
          <w:r w:rsidRPr="008D2005">
            <w:rPr>
              <w:rFonts w:ascii="Calibri" w:hAnsi="Calibri" w:cs="Calibri"/>
              <w:b/>
              <w:bCs/>
              <w:color w:val="000000"/>
              <w:sz w:val="32"/>
              <w:szCs w:val="32"/>
            </w:rPr>
            <w:t>RAPPORT DE MANIFESTATION</w:t>
          </w:r>
          <w:r>
            <w:rPr>
              <w:rFonts w:ascii="Calibri" w:hAnsi="Calibri" w:cs="Calibri"/>
              <w:b/>
              <w:bCs/>
              <w:color w:val="000000"/>
              <w:sz w:val="32"/>
              <w:szCs w:val="32"/>
            </w:rPr>
            <w:t>S</w:t>
          </w:r>
          <w:r w:rsidR="001E27D6">
            <w:rPr>
              <w:rFonts w:ascii="Calibri" w:hAnsi="Calibri" w:cs="Calibri"/>
              <w:b/>
              <w:bCs/>
              <w:color w:val="000000"/>
              <w:sz w:val="32"/>
              <w:szCs w:val="32"/>
            </w:rPr>
            <w:t xml:space="preserve"> REALISEES</w:t>
          </w:r>
        </w:p>
      </w:tc>
      <w:tc>
        <w:tcPr>
          <w:tcW w:w="2693" w:type="dxa"/>
          <w:shd w:val="clear" w:color="auto" w:fill="auto"/>
          <w:vAlign w:val="center"/>
        </w:tcPr>
        <w:p w14:paraId="5EEA313E" w14:textId="77777777" w:rsidR="00895D85" w:rsidRPr="00D737D1" w:rsidRDefault="00895D85" w:rsidP="00D700D4">
          <w:pPr>
            <w:spacing w:after="0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proofErr w:type="gramStart"/>
          <w:r w:rsidRPr="00D737D1">
            <w:rPr>
              <w:rFonts w:ascii="Calibri" w:hAnsi="Calibri" w:cs="Calibri"/>
              <w:b/>
              <w:bCs/>
              <w:sz w:val="18"/>
              <w:szCs w:val="18"/>
            </w:rPr>
            <w:t>Date :</w:t>
          </w:r>
          <w:proofErr w:type="gramEnd"/>
          <w:r w:rsidR="00D700D4">
            <w:rPr>
              <w:rFonts w:ascii="Calibri" w:hAnsi="Calibri" w:cs="Calibri"/>
              <w:b/>
              <w:bCs/>
              <w:sz w:val="18"/>
              <w:szCs w:val="18"/>
            </w:rPr>
            <w:t xml:space="preserve"> 15</w:t>
          </w:r>
          <w:r>
            <w:rPr>
              <w:rFonts w:ascii="Calibri" w:hAnsi="Calibri" w:cs="Calibri"/>
              <w:b/>
              <w:bCs/>
              <w:sz w:val="18"/>
              <w:szCs w:val="18"/>
            </w:rPr>
            <w:t>/</w:t>
          </w:r>
          <w:r w:rsidR="00D700D4">
            <w:rPr>
              <w:rFonts w:ascii="Calibri" w:hAnsi="Calibri" w:cs="Calibri"/>
              <w:b/>
              <w:bCs/>
              <w:sz w:val="18"/>
              <w:szCs w:val="18"/>
            </w:rPr>
            <w:t>09</w:t>
          </w:r>
          <w:r>
            <w:rPr>
              <w:rFonts w:ascii="Calibri" w:hAnsi="Calibri" w:cs="Calibri"/>
              <w:b/>
              <w:bCs/>
              <w:sz w:val="18"/>
              <w:szCs w:val="18"/>
            </w:rPr>
            <w:t>/2023</w:t>
          </w:r>
        </w:p>
        <w:p w14:paraId="596FF914" w14:textId="77777777" w:rsidR="00895D85" w:rsidRPr="00D737D1" w:rsidRDefault="00895D85" w:rsidP="00895D85">
          <w:pPr>
            <w:spacing w:after="0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  <w:proofErr w:type="gramStart"/>
          <w:r w:rsidRPr="00D737D1">
            <w:rPr>
              <w:rFonts w:ascii="Calibri" w:hAnsi="Calibri" w:cs="Calibri"/>
              <w:b/>
              <w:bCs/>
              <w:sz w:val="18"/>
              <w:szCs w:val="18"/>
            </w:rPr>
            <w:t>Page :</w:t>
          </w:r>
          <w:proofErr w:type="gramEnd"/>
          <w:r w:rsidR="00D700D4">
            <w:rPr>
              <w:rFonts w:ascii="Calibri" w:hAnsi="Calibri" w:cs="Calibri"/>
              <w:b/>
              <w:bCs/>
              <w:sz w:val="18"/>
              <w:szCs w:val="18"/>
            </w:rPr>
            <w:t xml:space="preserve"> </w:t>
          </w:r>
          <w:r w:rsidR="00A56D8C" w:rsidRPr="00D737D1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D737D1">
            <w:rPr>
              <w:rFonts w:ascii="Calibri" w:hAnsi="Calibri" w:cs="Calibri"/>
              <w:b/>
              <w:bCs/>
              <w:sz w:val="18"/>
              <w:szCs w:val="18"/>
            </w:rPr>
            <w:instrText>PAGE   \* MERGEFORMAT</w:instrText>
          </w:r>
          <w:r w:rsidR="00A56D8C" w:rsidRPr="00D737D1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D700D4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A56D8C" w:rsidRPr="00D737D1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D737D1">
            <w:rPr>
              <w:rFonts w:ascii="Calibri" w:hAnsi="Calibri" w:cs="Calibri"/>
              <w:b/>
              <w:bCs/>
              <w:sz w:val="18"/>
              <w:szCs w:val="18"/>
            </w:rPr>
            <w:t xml:space="preserve"> sur </w:t>
          </w:r>
          <w:r>
            <w:rPr>
              <w:rFonts w:ascii="Calibri" w:hAnsi="Calibri" w:cs="Calibri"/>
              <w:b/>
              <w:bCs/>
              <w:sz w:val="18"/>
              <w:szCs w:val="18"/>
            </w:rPr>
            <w:t>1</w:t>
          </w:r>
        </w:p>
      </w:tc>
    </w:tr>
  </w:tbl>
  <w:p w14:paraId="77A252A1" w14:textId="77777777" w:rsidR="00895D85" w:rsidRDefault="00895D8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AE"/>
    <w:rsid w:val="00030B1C"/>
    <w:rsid w:val="001B42DC"/>
    <w:rsid w:val="001B5494"/>
    <w:rsid w:val="001E27D6"/>
    <w:rsid w:val="001F7326"/>
    <w:rsid w:val="002F62AA"/>
    <w:rsid w:val="00435D3F"/>
    <w:rsid w:val="00462B43"/>
    <w:rsid w:val="004D0CAE"/>
    <w:rsid w:val="00544BD4"/>
    <w:rsid w:val="005E7577"/>
    <w:rsid w:val="006008EF"/>
    <w:rsid w:val="006071A0"/>
    <w:rsid w:val="006944B9"/>
    <w:rsid w:val="00895D85"/>
    <w:rsid w:val="008B1977"/>
    <w:rsid w:val="008D2005"/>
    <w:rsid w:val="008F0F48"/>
    <w:rsid w:val="0095069A"/>
    <w:rsid w:val="0097354A"/>
    <w:rsid w:val="00A10507"/>
    <w:rsid w:val="00A433CE"/>
    <w:rsid w:val="00A56D8C"/>
    <w:rsid w:val="00A738D5"/>
    <w:rsid w:val="00C32141"/>
    <w:rsid w:val="00D0390E"/>
    <w:rsid w:val="00D64E9C"/>
    <w:rsid w:val="00D700D4"/>
    <w:rsid w:val="00E5259A"/>
    <w:rsid w:val="00EA35AF"/>
    <w:rsid w:val="00EA5A49"/>
    <w:rsid w:val="00EF3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283C"/>
  <w15:docId w15:val="{0FF4B89A-E256-422F-B317-58E236E5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8EF"/>
  </w:style>
  <w:style w:type="paragraph" w:styleId="Titre3">
    <w:name w:val="heading 3"/>
    <w:basedOn w:val="Normal"/>
    <w:next w:val="Normal"/>
    <w:link w:val="Titre3Car"/>
    <w:qFormat/>
    <w:rsid w:val="00895D8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aps/>
      <w:color w:val="FF0000"/>
      <w:sz w:val="32"/>
      <w:szCs w:val="3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95D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5D85"/>
  </w:style>
  <w:style w:type="paragraph" w:styleId="Pieddepage">
    <w:name w:val="footer"/>
    <w:basedOn w:val="Normal"/>
    <w:link w:val="PieddepageCar"/>
    <w:uiPriority w:val="99"/>
    <w:unhideWhenUsed/>
    <w:rsid w:val="00895D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5D85"/>
  </w:style>
  <w:style w:type="character" w:customStyle="1" w:styleId="Titre3Car">
    <w:name w:val="Titre 3 Car"/>
    <w:basedOn w:val="Policepardfaut"/>
    <w:link w:val="Titre3"/>
    <w:rsid w:val="00895D85"/>
    <w:rPr>
      <w:rFonts w:ascii="Arial" w:eastAsia="Times New Roman" w:hAnsi="Arial" w:cs="Arial"/>
      <w:b/>
      <w:bCs/>
      <w:caps/>
      <w:color w:val="FF0000"/>
      <w:sz w:val="32"/>
      <w:szCs w:val="3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5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Utilisateur</cp:lastModifiedBy>
  <cp:revision>2</cp:revision>
  <cp:lastPrinted>2024-12-23T07:49:00Z</cp:lastPrinted>
  <dcterms:created xsi:type="dcterms:W3CDTF">2024-12-23T11:26:00Z</dcterms:created>
  <dcterms:modified xsi:type="dcterms:W3CDTF">2024-12-23T11:26:00Z</dcterms:modified>
</cp:coreProperties>
</file>